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19" w:rsidRPr="0035361C" w:rsidRDefault="004A6180" w:rsidP="007A5B14">
      <w:pPr>
        <w:widowControl/>
        <w:spacing w:before="100" w:beforeAutospacing="1" w:afterLines="50" w:line="3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A6180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申请办理</w:t>
      </w:r>
      <w:r w:rsidR="0035361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因公</w:t>
      </w:r>
      <w:r w:rsidRPr="004A6180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出国（境）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相关</w:t>
      </w:r>
      <w:r w:rsidRPr="004A6180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要求</w:t>
      </w:r>
    </w:p>
    <w:p w:rsidR="00FE6819" w:rsidRDefault="00FE6819" w:rsidP="0035361C">
      <w:pPr>
        <w:widowControl/>
        <w:spacing w:line="360" w:lineRule="auto"/>
        <w:ind w:firstLineChars="200" w:firstLine="480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35361C">
        <w:rPr>
          <w:rFonts w:asciiTheme="minorEastAsia" w:hAnsiTheme="minorEastAsia" w:cs="宋体" w:hint="eastAsia"/>
          <w:kern w:val="0"/>
          <w:sz w:val="24"/>
          <w:szCs w:val="24"/>
        </w:rPr>
        <w:t>根据</w:t>
      </w:r>
      <w:r w:rsidR="0035361C" w:rsidRPr="0035361C">
        <w:rPr>
          <w:rFonts w:asciiTheme="minorEastAsia" w:hAnsiTheme="minorEastAsia" w:cs="宋体" w:hint="eastAsia"/>
          <w:kern w:val="0"/>
          <w:sz w:val="24"/>
          <w:szCs w:val="24"/>
        </w:rPr>
        <w:t>《关于进一步加强因公出国（境）管理的若干规定》（中办发〔2008〕9号）</w:t>
      </w:r>
      <w:r w:rsidR="0035361C">
        <w:rPr>
          <w:rFonts w:asciiTheme="minorEastAsia" w:hAnsiTheme="minorEastAsia" w:cs="宋体" w:hint="eastAsia"/>
          <w:kern w:val="0"/>
          <w:sz w:val="24"/>
          <w:szCs w:val="24"/>
        </w:rPr>
        <w:t>和江苏省委办公厅、省政府办公厅印发《关于进一步规范国家工作人员因公临时出国管理的若干规定》的文件精神，对我校申请办理因公出国（境）做出如下要求：</w:t>
      </w:r>
    </w:p>
    <w:p w:rsidR="004A6180" w:rsidRPr="004A6180" w:rsidRDefault="00F961F9" w:rsidP="00F961F9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一、</w:t>
      </w:r>
      <w:r w:rsidR="004A6180" w:rsidRPr="004A6180">
        <w:rPr>
          <w:rFonts w:asciiTheme="minorEastAsia" w:hAnsiTheme="minorEastAsia" w:cs="宋体"/>
          <w:b/>
          <w:bCs/>
          <w:kern w:val="0"/>
          <w:sz w:val="24"/>
          <w:szCs w:val="24"/>
        </w:rPr>
        <w:t>申请人资格：</w:t>
      </w:r>
    </w:p>
    <w:p w:rsidR="004A6180" w:rsidRPr="004A6180" w:rsidRDefault="0022179D" w:rsidP="00F961F9">
      <w:pPr>
        <w:widowControl/>
        <w:spacing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="004A6180" w:rsidRPr="004A6180">
        <w:rPr>
          <w:rFonts w:asciiTheme="minorEastAsia" w:hAnsiTheme="minorEastAsia" w:cs="宋体"/>
          <w:kern w:val="0"/>
          <w:sz w:val="24"/>
          <w:szCs w:val="24"/>
        </w:rPr>
        <w:t>应国（境）外邀请需出国（境）进行学术访问、考察、合作科研、参加国际会议、进修等我校在职教职工。</w:t>
      </w:r>
      <w:r w:rsidR="004A6180" w:rsidRPr="00F961F9">
        <w:rPr>
          <w:rFonts w:asciiTheme="minorEastAsia" w:hAnsiTheme="minorEastAsia" w:cs="宋体"/>
          <w:kern w:val="0"/>
          <w:sz w:val="24"/>
          <w:szCs w:val="24"/>
        </w:rPr>
        <w:br/>
      </w:r>
      <w:r w:rsidR="00AE2E94">
        <w:rPr>
          <w:rFonts w:asciiTheme="minorEastAsia" w:hAnsiTheme="minorEastAsia" w:cs="宋体"/>
          <w:kern w:val="0"/>
          <w:sz w:val="24"/>
          <w:szCs w:val="24"/>
        </w:rPr>
        <w:t> 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2. </w:t>
      </w:r>
      <w:r w:rsidR="004A6180" w:rsidRPr="004A6180">
        <w:rPr>
          <w:rFonts w:asciiTheme="minorEastAsia" w:hAnsiTheme="minorEastAsia" w:cs="宋体"/>
          <w:kern w:val="0"/>
          <w:sz w:val="24"/>
          <w:szCs w:val="24"/>
        </w:rPr>
        <w:t>离退休人员不办理公派出国（境）手续。六十岁以上在职人员办理公派出国（境）应由本人提交健康自负责任书。</w:t>
      </w:r>
    </w:p>
    <w:p w:rsidR="004A6180" w:rsidRPr="004A6180" w:rsidRDefault="00F961F9" w:rsidP="00F961F9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二、</w:t>
      </w:r>
      <w:r w:rsidR="004A6180" w:rsidRPr="004A6180">
        <w:rPr>
          <w:rFonts w:asciiTheme="minorEastAsia" w:hAnsiTheme="minorEastAsia" w:cs="宋体"/>
          <w:b/>
          <w:bCs/>
          <w:kern w:val="0"/>
          <w:sz w:val="24"/>
          <w:szCs w:val="24"/>
        </w:rPr>
        <w:t>申请时间要求：</w:t>
      </w:r>
    </w:p>
    <w:p w:rsidR="004A6180" w:rsidRPr="004A6180" w:rsidRDefault="004A6180" w:rsidP="00F961F9">
      <w:pPr>
        <w:widowControl/>
        <w:spacing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 w:rsidRPr="004A6180">
        <w:rPr>
          <w:rFonts w:asciiTheme="minorEastAsia" w:hAnsiTheme="minorEastAsia" w:cs="宋体"/>
          <w:kern w:val="0"/>
          <w:sz w:val="24"/>
          <w:szCs w:val="24"/>
        </w:rPr>
        <w:t>办理公派出国（境）手续须提前</w:t>
      </w:r>
      <w:r w:rsidRPr="00F961F9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4A6180">
        <w:rPr>
          <w:rFonts w:asciiTheme="minorEastAsia" w:hAnsiTheme="minorEastAsia" w:cs="宋体"/>
          <w:kern w:val="0"/>
          <w:sz w:val="24"/>
          <w:szCs w:val="24"/>
        </w:rPr>
        <w:t>个月（美国须提前4个月），如有校级领导须提前</w:t>
      </w:r>
      <w:r w:rsidR="00FE6819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="00FE6819">
        <w:rPr>
          <w:rFonts w:asciiTheme="minorEastAsia" w:hAnsiTheme="minorEastAsia" w:cs="宋体"/>
          <w:kern w:val="0"/>
          <w:sz w:val="24"/>
          <w:szCs w:val="24"/>
        </w:rPr>
        <w:t>个月，赴台湾</w:t>
      </w:r>
      <w:r w:rsidRPr="004A6180">
        <w:rPr>
          <w:rFonts w:asciiTheme="minorEastAsia" w:hAnsiTheme="minorEastAsia" w:cs="宋体"/>
          <w:kern w:val="0"/>
          <w:sz w:val="24"/>
          <w:szCs w:val="24"/>
        </w:rPr>
        <w:t>须提前4个月。</w:t>
      </w:r>
    </w:p>
    <w:p w:rsidR="004A6180" w:rsidRPr="00F961F9" w:rsidRDefault="00F961F9" w:rsidP="00F961F9">
      <w:pPr>
        <w:widowControl/>
        <w:spacing w:line="360" w:lineRule="auto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三、</w:t>
      </w:r>
      <w:r w:rsidR="004A6180" w:rsidRPr="00F961F9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团组人数和出访时间要求：</w:t>
      </w:r>
    </w:p>
    <w:p w:rsidR="004A6180" w:rsidRPr="00F961F9" w:rsidRDefault="004A6180" w:rsidP="00F961F9">
      <w:pPr>
        <w:widowControl/>
        <w:spacing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 w:rsidRPr="00F961F9">
        <w:rPr>
          <w:rFonts w:asciiTheme="minorEastAsia" w:hAnsiTheme="minorEastAsia" w:cs="宋体" w:hint="eastAsia"/>
          <w:kern w:val="0"/>
          <w:sz w:val="24"/>
          <w:szCs w:val="24"/>
        </w:rPr>
        <w:t>出访团组总人数不得超过6人，每次出访不超过</w:t>
      </w:r>
      <w:r w:rsidR="00191D6F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F961F9">
        <w:rPr>
          <w:rFonts w:asciiTheme="minorEastAsia" w:hAnsiTheme="minorEastAsia" w:cs="宋体" w:hint="eastAsia"/>
          <w:kern w:val="0"/>
          <w:sz w:val="24"/>
          <w:szCs w:val="24"/>
        </w:rPr>
        <w:t>个国家和地区（含经停国家和地区，不出机场的除外，下同）。出访1国不超过5天，出访2国不超过8天，出访3国不超过10天。赴拉美、非洲航班衔接不便国家的团组，出访</w:t>
      </w:r>
      <w:r w:rsidR="00191D6F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F961F9">
        <w:rPr>
          <w:rFonts w:asciiTheme="minorEastAsia" w:hAnsiTheme="minorEastAsia" w:cs="宋体" w:hint="eastAsia"/>
          <w:kern w:val="0"/>
          <w:sz w:val="24"/>
          <w:szCs w:val="24"/>
        </w:rPr>
        <w:t>国不超过</w:t>
      </w:r>
      <w:r w:rsidR="00191D6F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Pr="00F961F9">
        <w:rPr>
          <w:rFonts w:asciiTheme="minorEastAsia" w:hAnsiTheme="minorEastAsia" w:cs="宋体" w:hint="eastAsia"/>
          <w:kern w:val="0"/>
          <w:sz w:val="24"/>
          <w:szCs w:val="24"/>
        </w:rPr>
        <w:t>天，出访</w:t>
      </w:r>
      <w:r w:rsidR="00191D6F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F961F9">
        <w:rPr>
          <w:rFonts w:asciiTheme="minorEastAsia" w:hAnsiTheme="minorEastAsia" w:cs="宋体" w:hint="eastAsia"/>
          <w:kern w:val="0"/>
          <w:sz w:val="24"/>
          <w:szCs w:val="24"/>
        </w:rPr>
        <w:t>国不超过</w:t>
      </w:r>
      <w:r w:rsidR="00191D6F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F961F9">
        <w:rPr>
          <w:rFonts w:asciiTheme="minorEastAsia" w:hAnsiTheme="minorEastAsia" w:cs="宋体" w:hint="eastAsia"/>
          <w:kern w:val="0"/>
          <w:sz w:val="24"/>
          <w:szCs w:val="24"/>
        </w:rPr>
        <w:t>天。出访团组实质性公务活动时间应占在外日程的2/3以上。短期出国（境）培训团组，人数控制在25人以内，在外时间不超过21天，业务培训和对口考察时间应占在外日程的2/3以上，在1个国家3个城市内完成。</w:t>
      </w:r>
    </w:p>
    <w:p w:rsidR="00F961F9" w:rsidRPr="00F961F9" w:rsidRDefault="00F961F9" w:rsidP="00F961F9">
      <w:pPr>
        <w:widowControl/>
        <w:spacing w:line="360" w:lineRule="auto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四、</w:t>
      </w:r>
      <w:r w:rsidRPr="00F961F9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邀请信要求：</w:t>
      </w:r>
    </w:p>
    <w:p w:rsidR="00191D6F" w:rsidRPr="0022179D" w:rsidRDefault="00191D6F" w:rsidP="00191D6F">
      <w:pPr>
        <w:widowControl/>
        <w:spacing w:line="360" w:lineRule="auto"/>
        <w:ind w:left="360" w:hangingChars="150" w:hanging="36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1. </w:t>
      </w:r>
      <w:r w:rsidR="00F961F9" w:rsidRPr="0022179D">
        <w:rPr>
          <w:rFonts w:asciiTheme="minorEastAsia" w:hAnsiTheme="minorEastAsia" w:cs="宋体"/>
          <w:kern w:val="0"/>
          <w:sz w:val="24"/>
          <w:szCs w:val="24"/>
        </w:rPr>
        <w:t>邀请信必须使用带有地址、电话、传真的单位信笺纸；</w:t>
      </w:r>
    </w:p>
    <w:p w:rsidR="00191D6F" w:rsidRPr="0022179D" w:rsidRDefault="00191D6F" w:rsidP="00AE2E94">
      <w:pPr>
        <w:widowControl/>
        <w:spacing w:line="360" w:lineRule="auto"/>
        <w:ind w:left="360" w:hangingChars="150" w:hanging="360"/>
        <w:rPr>
          <w:rFonts w:asciiTheme="minorEastAsia" w:hAnsiTheme="minorEastAsia" w:cs="宋体"/>
          <w:kern w:val="0"/>
          <w:sz w:val="24"/>
          <w:szCs w:val="24"/>
        </w:rPr>
      </w:pPr>
      <w:r w:rsidRPr="0022179D">
        <w:rPr>
          <w:rFonts w:asciiTheme="minorEastAsia" w:hAnsiTheme="minorEastAsia" w:cs="宋体" w:hint="eastAsia"/>
          <w:kern w:val="0"/>
          <w:sz w:val="24"/>
          <w:szCs w:val="24"/>
        </w:rPr>
        <w:t xml:space="preserve">2. </w:t>
      </w:r>
      <w:r w:rsidR="00F961F9" w:rsidRPr="0022179D">
        <w:rPr>
          <w:rFonts w:asciiTheme="minorEastAsia" w:hAnsiTheme="minorEastAsia" w:cs="宋体"/>
          <w:kern w:val="0"/>
          <w:sz w:val="24"/>
          <w:szCs w:val="24"/>
        </w:rPr>
        <w:t>内容包括：被邀请人姓名、访问目的、访问时间、费用（费用如由邀请方资助，需在邀请信中注明资助的项目，包括在国外的食宿、交通费、国际旅费及健康保险等）；</w:t>
      </w:r>
    </w:p>
    <w:p w:rsidR="00F961F9" w:rsidRPr="00F961F9" w:rsidRDefault="00191D6F" w:rsidP="00603C33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bookmarkStart w:id="0" w:name="_GoBack"/>
      <w:bookmarkEnd w:id="0"/>
      <w:r w:rsidRPr="0022179D">
        <w:rPr>
          <w:rFonts w:asciiTheme="minorEastAsia" w:hAnsiTheme="minorEastAsia" w:cs="宋体" w:hint="eastAsia"/>
          <w:kern w:val="0"/>
          <w:sz w:val="24"/>
          <w:szCs w:val="24"/>
        </w:rPr>
        <w:t xml:space="preserve">3. </w:t>
      </w:r>
      <w:r w:rsidR="00F961F9" w:rsidRPr="0022179D">
        <w:rPr>
          <w:rFonts w:asciiTheme="minorEastAsia" w:hAnsiTheme="minorEastAsia" w:cs="宋体"/>
          <w:kern w:val="0"/>
          <w:sz w:val="24"/>
          <w:szCs w:val="24"/>
        </w:rPr>
        <w:t>邀请人落款签名</w:t>
      </w:r>
      <w:r w:rsidR="00F961F9" w:rsidRPr="0022179D">
        <w:rPr>
          <w:rFonts w:asciiTheme="minorEastAsia" w:hAnsiTheme="minorEastAsia" w:cs="宋体" w:hint="eastAsia"/>
          <w:kern w:val="0"/>
          <w:sz w:val="24"/>
          <w:szCs w:val="24"/>
        </w:rPr>
        <w:t>（台湾的必须要有邀请单位和邀请人的章）</w:t>
      </w:r>
      <w:r w:rsidR="00F961F9" w:rsidRPr="0022179D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4A6180" w:rsidRPr="004A6180" w:rsidRDefault="00F961F9" w:rsidP="00F961F9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五、</w:t>
      </w:r>
      <w:r w:rsidR="004A6180" w:rsidRPr="00F961F9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咨询</w:t>
      </w:r>
      <w:r w:rsidR="004A6180" w:rsidRPr="004A6180">
        <w:rPr>
          <w:rFonts w:asciiTheme="minorEastAsia" w:hAnsiTheme="minorEastAsia" w:cs="宋体"/>
          <w:b/>
          <w:bCs/>
          <w:kern w:val="0"/>
          <w:sz w:val="24"/>
          <w:szCs w:val="24"/>
        </w:rPr>
        <w:t>地点：</w:t>
      </w:r>
      <w:r w:rsidR="004A6180" w:rsidRPr="004A6180">
        <w:rPr>
          <w:rFonts w:asciiTheme="minorEastAsia" w:hAnsiTheme="minorEastAsia" w:cs="宋体"/>
          <w:kern w:val="0"/>
          <w:sz w:val="24"/>
          <w:szCs w:val="24"/>
        </w:rPr>
        <w:t>国际合作</w:t>
      </w:r>
      <w:r w:rsidR="004A6180" w:rsidRPr="00F961F9">
        <w:rPr>
          <w:rFonts w:asciiTheme="minorEastAsia" w:hAnsiTheme="minorEastAsia" w:cs="宋体" w:hint="eastAsia"/>
          <w:kern w:val="0"/>
          <w:sz w:val="24"/>
          <w:szCs w:val="24"/>
        </w:rPr>
        <w:t>与交流</w:t>
      </w:r>
      <w:r w:rsidR="004A6180" w:rsidRPr="004A6180">
        <w:rPr>
          <w:rFonts w:asciiTheme="minorEastAsia" w:hAnsiTheme="minorEastAsia" w:cs="宋体"/>
          <w:kern w:val="0"/>
          <w:sz w:val="24"/>
          <w:szCs w:val="24"/>
        </w:rPr>
        <w:t>处（</w:t>
      </w:r>
      <w:r w:rsidR="004A6180" w:rsidRPr="00F961F9">
        <w:rPr>
          <w:rFonts w:asciiTheme="minorEastAsia" w:hAnsiTheme="minorEastAsia" w:cs="宋体" w:hint="eastAsia"/>
          <w:kern w:val="0"/>
          <w:sz w:val="24"/>
          <w:szCs w:val="24"/>
        </w:rPr>
        <w:t>行政楼2414、2419</w:t>
      </w:r>
      <w:r w:rsidR="004A6180" w:rsidRPr="004A6180">
        <w:rPr>
          <w:rFonts w:asciiTheme="minorEastAsia" w:hAnsiTheme="minorEastAsia" w:cs="宋体"/>
          <w:kern w:val="0"/>
          <w:sz w:val="24"/>
          <w:szCs w:val="24"/>
        </w:rPr>
        <w:t>）</w:t>
      </w:r>
    </w:p>
    <w:p w:rsidR="004A6180" w:rsidRPr="004A6180" w:rsidRDefault="004A6180" w:rsidP="00F961F9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961F9">
        <w:rPr>
          <w:rFonts w:asciiTheme="minorEastAsia" w:hAnsiTheme="minorEastAsia" w:cs="宋体"/>
          <w:kern w:val="0"/>
          <w:sz w:val="24"/>
          <w:szCs w:val="24"/>
        </w:rPr>
        <w:t>             </w:t>
      </w:r>
      <w:r w:rsidRPr="004A6180">
        <w:rPr>
          <w:rFonts w:asciiTheme="minorEastAsia" w:hAnsiTheme="minorEastAsia" w:cs="宋体"/>
          <w:kern w:val="0"/>
          <w:sz w:val="24"/>
          <w:szCs w:val="24"/>
        </w:rPr>
        <w:t>电话：</w:t>
      </w:r>
      <w:r w:rsidRPr="00F961F9">
        <w:rPr>
          <w:rFonts w:asciiTheme="minorEastAsia" w:hAnsiTheme="minorEastAsia" w:cs="宋体" w:hint="eastAsia"/>
          <w:kern w:val="0"/>
          <w:sz w:val="24"/>
          <w:szCs w:val="24"/>
        </w:rPr>
        <w:t>80769688、86655720</w:t>
      </w:r>
    </w:p>
    <w:p w:rsidR="0051767F" w:rsidRPr="000D262C" w:rsidRDefault="004A6180" w:rsidP="000D262C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A6180">
        <w:rPr>
          <w:rFonts w:asciiTheme="minorEastAsia" w:hAnsiTheme="minorEastAsia" w:cs="宋体"/>
          <w:kern w:val="0"/>
          <w:sz w:val="24"/>
          <w:szCs w:val="24"/>
        </w:rPr>
        <w:t>              联系人：</w:t>
      </w:r>
      <w:r w:rsidRPr="00F961F9">
        <w:rPr>
          <w:rFonts w:asciiTheme="minorEastAsia" w:hAnsiTheme="minorEastAsia" w:cs="宋体" w:hint="eastAsia"/>
          <w:kern w:val="0"/>
          <w:sz w:val="24"/>
          <w:szCs w:val="24"/>
        </w:rPr>
        <w:t>朱枫</w:t>
      </w:r>
      <w:r w:rsidRPr="004A6180">
        <w:rPr>
          <w:rFonts w:asciiTheme="minorEastAsia" w:hAnsiTheme="minorEastAsia" w:cs="宋体"/>
          <w:kern w:val="0"/>
          <w:sz w:val="24"/>
          <w:szCs w:val="24"/>
        </w:rPr>
        <w:t>、</w:t>
      </w:r>
      <w:r w:rsidRPr="00F961F9">
        <w:rPr>
          <w:rFonts w:asciiTheme="minorEastAsia" w:hAnsiTheme="minorEastAsia" w:cs="宋体" w:hint="eastAsia"/>
          <w:kern w:val="0"/>
          <w:sz w:val="24"/>
          <w:szCs w:val="24"/>
        </w:rPr>
        <w:t>王铁梅</w:t>
      </w:r>
    </w:p>
    <w:sectPr w:rsidR="0051767F" w:rsidRPr="000D262C" w:rsidSect="000D262C">
      <w:pgSz w:w="11906" w:h="16838"/>
      <w:pgMar w:top="1361" w:right="1797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EC" w:rsidRDefault="00766DEC" w:rsidP="00FE6819">
      <w:r>
        <w:separator/>
      </w:r>
    </w:p>
  </w:endnote>
  <w:endnote w:type="continuationSeparator" w:id="1">
    <w:p w:rsidR="00766DEC" w:rsidRDefault="00766DEC" w:rsidP="00FE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EC" w:rsidRDefault="00766DEC" w:rsidP="00FE6819">
      <w:r>
        <w:separator/>
      </w:r>
    </w:p>
  </w:footnote>
  <w:footnote w:type="continuationSeparator" w:id="1">
    <w:p w:rsidR="00766DEC" w:rsidRDefault="00766DEC" w:rsidP="00FE6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180"/>
    <w:rsid w:val="000D262C"/>
    <w:rsid w:val="00191D6F"/>
    <w:rsid w:val="0022179D"/>
    <w:rsid w:val="0024024A"/>
    <w:rsid w:val="002C3E05"/>
    <w:rsid w:val="0035361C"/>
    <w:rsid w:val="003809A6"/>
    <w:rsid w:val="004A6180"/>
    <w:rsid w:val="004C016D"/>
    <w:rsid w:val="005922B6"/>
    <w:rsid w:val="00603C33"/>
    <w:rsid w:val="00766DEC"/>
    <w:rsid w:val="007A5B14"/>
    <w:rsid w:val="00821F53"/>
    <w:rsid w:val="00840A40"/>
    <w:rsid w:val="00AE2E94"/>
    <w:rsid w:val="00D331F7"/>
    <w:rsid w:val="00F961F9"/>
    <w:rsid w:val="00FE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8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8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2017-06-29T01:15:00Z</dcterms:created>
  <dcterms:modified xsi:type="dcterms:W3CDTF">2017-06-29T03:09:00Z</dcterms:modified>
</cp:coreProperties>
</file>